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33A" w:rsidRPr="001E1095" w:rsidRDefault="0047533A" w:rsidP="0047533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1E1095">
        <w:rPr>
          <w:rFonts w:ascii="Arial" w:hAnsi="Arial" w:cs="Arial"/>
          <w:b/>
          <w:bCs/>
          <w:sz w:val="22"/>
          <w:szCs w:val="22"/>
        </w:rPr>
        <w:t>Područje vrednovanja kandidata za radno mjesto nastavni</w:t>
      </w:r>
      <w:r w:rsidR="0009260A">
        <w:rPr>
          <w:rFonts w:ascii="Arial" w:hAnsi="Arial" w:cs="Arial"/>
          <w:b/>
          <w:bCs/>
          <w:sz w:val="22"/>
          <w:szCs w:val="22"/>
        </w:rPr>
        <w:t xml:space="preserve">k/nastavnica engleskog jezika </w:t>
      </w:r>
      <w:r w:rsidR="002E0CCC">
        <w:rPr>
          <w:rFonts w:ascii="Arial" w:hAnsi="Arial" w:cs="Arial"/>
          <w:b/>
          <w:bCs/>
          <w:sz w:val="22"/>
          <w:szCs w:val="22"/>
        </w:rPr>
        <w:t xml:space="preserve">na </w:t>
      </w:r>
      <w:r w:rsidR="003C153C">
        <w:rPr>
          <w:rFonts w:ascii="Arial" w:hAnsi="Arial" w:cs="Arial"/>
          <w:b/>
          <w:bCs/>
          <w:sz w:val="22"/>
          <w:szCs w:val="22"/>
        </w:rPr>
        <w:t>ne</w:t>
      </w:r>
      <w:r w:rsidR="002E0CCC">
        <w:rPr>
          <w:rFonts w:ascii="Arial" w:hAnsi="Arial" w:cs="Arial"/>
          <w:b/>
          <w:bCs/>
          <w:sz w:val="22"/>
          <w:szCs w:val="22"/>
        </w:rPr>
        <w:t xml:space="preserve">određeno </w:t>
      </w:r>
      <w:r w:rsidR="003C153C">
        <w:rPr>
          <w:rFonts w:ascii="Arial" w:hAnsi="Arial" w:cs="Arial"/>
          <w:b/>
          <w:bCs/>
          <w:sz w:val="22"/>
          <w:szCs w:val="22"/>
        </w:rPr>
        <w:t>ne</w:t>
      </w:r>
      <w:bookmarkStart w:id="0" w:name="_GoBack"/>
      <w:bookmarkEnd w:id="0"/>
      <w:r w:rsidR="002E0CCC">
        <w:rPr>
          <w:rFonts w:ascii="Arial" w:hAnsi="Arial" w:cs="Arial"/>
          <w:b/>
          <w:bCs/>
          <w:sz w:val="22"/>
          <w:szCs w:val="22"/>
        </w:rPr>
        <w:t xml:space="preserve">puno radno vrijeme </w:t>
      </w:r>
      <w:r w:rsidRPr="001E1095">
        <w:rPr>
          <w:rFonts w:ascii="Arial" w:hAnsi="Arial" w:cs="Arial"/>
          <w:b/>
          <w:bCs/>
          <w:sz w:val="22"/>
          <w:szCs w:val="22"/>
        </w:rPr>
        <w:t>po natječaju objavljenom 26. 8. 2021. godine.</w:t>
      </w:r>
    </w:p>
    <w:p w:rsidR="0047533A" w:rsidRPr="001E1095" w:rsidRDefault="0047533A" w:rsidP="00CA471A">
      <w:pPr>
        <w:jc w:val="both"/>
        <w:rPr>
          <w:rFonts w:ascii="Arial" w:hAnsi="Arial" w:cs="Arial"/>
          <w:sz w:val="22"/>
          <w:szCs w:val="22"/>
        </w:rPr>
      </w:pPr>
    </w:p>
    <w:p w:rsidR="00CA471A" w:rsidRPr="001E1095" w:rsidRDefault="00CA471A" w:rsidP="00CA471A">
      <w:pPr>
        <w:jc w:val="both"/>
        <w:rPr>
          <w:rFonts w:ascii="Arial" w:hAnsi="Arial" w:cs="Arial"/>
          <w:sz w:val="22"/>
          <w:szCs w:val="22"/>
        </w:rPr>
      </w:pPr>
      <w:r w:rsidRPr="001E1095">
        <w:rPr>
          <w:rFonts w:ascii="Arial" w:hAnsi="Arial" w:cs="Arial"/>
          <w:sz w:val="22"/>
          <w:szCs w:val="22"/>
        </w:rPr>
        <w:t>Ocjenu sposobnosti  kandidata Povjerenstvo utvrđuje putem pisanog i usmenog dijela testiranja.</w:t>
      </w:r>
    </w:p>
    <w:p w:rsidR="00CA471A" w:rsidRPr="001E1095" w:rsidRDefault="00CA471A" w:rsidP="00CA471A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CA471A" w:rsidRPr="001E1095" w:rsidRDefault="00CA471A" w:rsidP="00CA471A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1E109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Pisana provjera kandidata koji ispunjavaju uvjete natječaja: </w:t>
      </w:r>
    </w:p>
    <w:p w:rsidR="00CA471A" w:rsidRPr="001E1095" w:rsidRDefault="00CA471A" w:rsidP="00CA471A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CA471A" w:rsidRPr="001E1095" w:rsidRDefault="00CA471A" w:rsidP="00CA471A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1E1095">
        <w:rPr>
          <w:rFonts w:ascii="Arial" w:eastAsia="Calibri" w:hAnsi="Arial" w:cs="Arial"/>
          <w:sz w:val="22"/>
          <w:szCs w:val="22"/>
          <w:lang w:eastAsia="en-US"/>
        </w:rPr>
        <w:t xml:space="preserve">1. Poznavanje nastavnih sadržaja </w:t>
      </w:r>
    </w:p>
    <w:p w:rsidR="00CA471A" w:rsidRPr="001E1095" w:rsidRDefault="00CA471A" w:rsidP="00CA471A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1E1095">
        <w:rPr>
          <w:rFonts w:ascii="Arial" w:eastAsia="Calibri" w:hAnsi="Arial" w:cs="Arial"/>
          <w:sz w:val="22"/>
          <w:szCs w:val="22"/>
          <w:lang w:eastAsia="en-US"/>
        </w:rPr>
        <w:t>2. Pravilnik o načinima, postupcima i elementima vrednovanja</w:t>
      </w:r>
    </w:p>
    <w:p w:rsidR="00CA471A" w:rsidRPr="001E1095" w:rsidRDefault="00CA471A" w:rsidP="00CA471A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1E1095">
        <w:rPr>
          <w:rFonts w:ascii="Arial" w:eastAsia="Calibri" w:hAnsi="Arial" w:cs="Arial"/>
          <w:sz w:val="22"/>
          <w:szCs w:val="22"/>
          <w:lang w:eastAsia="en-US"/>
        </w:rPr>
        <w:t xml:space="preserve"> učenika u osnovnoj i srednjoj školi (praćenje i ocjenjivanje</w:t>
      </w:r>
    </w:p>
    <w:p w:rsidR="00CA471A" w:rsidRPr="001E1095" w:rsidRDefault="00CA471A" w:rsidP="00CA471A">
      <w:pPr>
        <w:tabs>
          <w:tab w:val="left" w:pos="7508"/>
        </w:tabs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1E1095">
        <w:rPr>
          <w:rFonts w:ascii="Arial" w:eastAsia="Calibri" w:hAnsi="Arial" w:cs="Arial"/>
          <w:sz w:val="22"/>
          <w:szCs w:val="22"/>
          <w:lang w:eastAsia="en-US"/>
        </w:rPr>
        <w:t xml:space="preserve"> učenika, elementi ocjenjivanja)                                      </w:t>
      </w:r>
    </w:p>
    <w:p w:rsidR="00CA471A" w:rsidRPr="001E1095" w:rsidRDefault="00CA471A" w:rsidP="00CA471A">
      <w:pPr>
        <w:tabs>
          <w:tab w:val="left" w:pos="7508"/>
        </w:tabs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1E1095">
        <w:rPr>
          <w:rFonts w:ascii="Arial" w:eastAsia="Calibri" w:hAnsi="Arial" w:cs="Arial"/>
          <w:sz w:val="22"/>
          <w:szCs w:val="22"/>
          <w:lang w:eastAsia="en-US"/>
        </w:rPr>
        <w:t xml:space="preserve">3. Pravilnik o načinu postupanja odgojno-obrazovnih                           </w:t>
      </w:r>
    </w:p>
    <w:p w:rsidR="00CA471A" w:rsidRPr="001E1095" w:rsidRDefault="00CA471A" w:rsidP="00CA471A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1E1095">
        <w:rPr>
          <w:rFonts w:ascii="Arial" w:eastAsia="Calibri" w:hAnsi="Arial" w:cs="Arial"/>
          <w:sz w:val="22"/>
          <w:szCs w:val="22"/>
          <w:lang w:eastAsia="en-US"/>
        </w:rPr>
        <w:t xml:space="preserve"> radnika školskih ustanova u poduzimanju mjera zaštite prava </w:t>
      </w:r>
    </w:p>
    <w:p w:rsidR="00CA471A" w:rsidRPr="001E1095" w:rsidRDefault="00CA471A" w:rsidP="00CA471A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1E1095">
        <w:rPr>
          <w:rFonts w:ascii="Arial" w:eastAsia="Calibri" w:hAnsi="Arial" w:cs="Arial"/>
          <w:sz w:val="22"/>
          <w:szCs w:val="22"/>
          <w:lang w:eastAsia="en-US"/>
        </w:rPr>
        <w:t xml:space="preserve">učenika te prijave svakog kršenja tih prava nadležnim tijelima. </w:t>
      </w:r>
    </w:p>
    <w:p w:rsidR="00CA471A" w:rsidRPr="001E1095" w:rsidRDefault="00CA471A" w:rsidP="00CA471A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1E1095">
        <w:rPr>
          <w:rFonts w:ascii="Arial" w:eastAsia="Calibri" w:hAnsi="Arial" w:cs="Arial"/>
          <w:sz w:val="22"/>
          <w:szCs w:val="22"/>
          <w:lang w:eastAsia="en-US"/>
        </w:rPr>
        <w:t xml:space="preserve">4. Zakon o odgoju i obrazovanju u osnovnoj i srednjoj školi </w:t>
      </w:r>
    </w:p>
    <w:p w:rsidR="00CA471A" w:rsidRPr="001E1095" w:rsidRDefault="00CA471A" w:rsidP="00CA471A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1E1095">
        <w:rPr>
          <w:rFonts w:ascii="Arial" w:eastAsia="Calibri" w:hAnsi="Arial" w:cs="Arial"/>
          <w:sz w:val="22"/>
          <w:szCs w:val="22"/>
          <w:lang w:eastAsia="en-US"/>
        </w:rPr>
        <w:t xml:space="preserve">5. Pravilnik o kriterijima za izricanje pedagoških mjera </w:t>
      </w:r>
    </w:p>
    <w:p w:rsidR="00CA471A" w:rsidRPr="001E1095" w:rsidRDefault="00CA471A" w:rsidP="00CA471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E1095">
        <w:rPr>
          <w:rFonts w:ascii="Arial" w:eastAsia="Calibri" w:hAnsi="Arial" w:cs="Arial"/>
          <w:sz w:val="22"/>
          <w:szCs w:val="22"/>
          <w:lang w:eastAsia="en-US"/>
        </w:rPr>
        <w:t>6. Motivacijsko pismo na engleskom jeziku</w:t>
      </w:r>
    </w:p>
    <w:p w:rsidR="00CA471A" w:rsidRPr="001E1095" w:rsidRDefault="00CA471A" w:rsidP="00CA471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A471A" w:rsidRPr="001E1095" w:rsidRDefault="00CA471A" w:rsidP="00CA471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A471A" w:rsidRPr="001E1095" w:rsidRDefault="00CA471A" w:rsidP="00CA471A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1E109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Razgovor (intervju):    </w:t>
      </w:r>
    </w:p>
    <w:p w:rsidR="00CA471A" w:rsidRPr="001E1095" w:rsidRDefault="00CA471A" w:rsidP="00CA471A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E109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1. Priprema za nastavni sat obrade </w:t>
      </w:r>
      <w:r w:rsidRPr="001E1095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jedne </w:t>
      </w:r>
      <w:r w:rsidRPr="001E109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 navedenih nastavnih tema: </w:t>
      </w:r>
    </w:p>
    <w:p w:rsidR="00CA471A" w:rsidRPr="001E1095" w:rsidRDefault="00CA471A" w:rsidP="00CA471A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E109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a) </w:t>
      </w:r>
      <w:proofErr w:type="spellStart"/>
      <w:r w:rsidRPr="001E1095">
        <w:rPr>
          <w:rFonts w:ascii="Arial" w:eastAsia="Calibri" w:hAnsi="Arial" w:cs="Arial"/>
          <w:color w:val="000000"/>
          <w:sz w:val="22"/>
          <w:szCs w:val="22"/>
          <w:lang w:eastAsia="en-US"/>
        </w:rPr>
        <w:t>Personality</w:t>
      </w:r>
      <w:proofErr w:type="spellEnd"/>
    </w:p>
    <w:p w:rsidR="00CA471A" w:rsidRPr="001E1095" w:rsidRDefault="00CA471A" w:rsidP="00CA471A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E109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b) Film</w:t>
      </w:r>
    </w:p>
    <w:p w:rsidR="00CA471A" w:rsidRPr="001E1095" w:rsidRDefault="00CA471A" w:rsidP="00CA471A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E109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c) Health</w:t>
      </w:r>
    </w:p>
    <w:p w:rsidR="00CA471A" w:rsidRPr="001E1095" w:rsidRDefault="00CA471A" w:rsidP="00CA471A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1E1095">
        <w:rPr>
          <w:rFonts w:ascii="Arial" w:eastAsia="Calibri" w:hAnsi="Arial" w:cs="Arial"/>
          <w:color w:val="000000"/>
          <w:sz w:val="22"/>
          <w:szCs w:val="22"/>
          <w:lang w:eastAsia="en-US"/>
        </w:rPr>
        <w:t>2. Elementi ocjenjivanja u nastavi engleskog jezika</w:t>
      </w:r>
    </w:p>
    <w:p w:rsidR="00CA471A" w:rsidRPr="001E1095" w:rsidRDefault="00CA471A" w:rsidP="00CA471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E1095">
        <w:rPr>
          <w:rFonts w:ascii="Arial" w:eastAsia="Calibri" w:hAnsi="Arial" w:cs="Arial"/>
          <w:sz w:val="22"/>
          <w:szCs w:val="22"/>
          <w:lang w:eastAsia="en-US"/>
        </w:rPr>
        <w:t>3. Utvrđivanje znanja, sposobnosti i vještina, interesa, profesionalnih ciljeva i motivacije  kandidata za rad u školskoj ustanovi</w:t>
      </w:r>
    </w:p>
    <w:p w:rsidR="00CA471A" w:rsidRPr="001E1095" w:rsidRDefault="00CA471A" w:rsidP="00CA471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E1095">
        <w:rPr>
          <w:rFonts w:ascii="Arial" w:hAnsi="Arial" w:cs="Arial"/>
          <w:sz w:val="22"/>
          <w:szCs w:val="22"/>
        </w:rPr>
        <w:t>Nakon provedenog postupka procjene i vrednovanja kandidata Povjerenstvo utvrđuje rang-listu kandidata prema ukupnom broju bodova ostvarenih na testiranju vještina u obavljanju poslova i razgovoru koju isti dan dostavlja ravnatelju.</w:t>
      </w:r>
    </w:p>
    <w:p w:rsidR="006565BB" w:rsidRPr="001E1095" w:rsidRDefault="006565BB">
      <w:pPr>
        <w:rPr>
          <w:rFonts w:ascii="Arial" w:hAnsi="Arial" w:cs="Arial"/>
          <w:sz w:val="22"/>
          <w:szCs w:val="22"/>
        </w:rPr>
      </w:pPr>
    </w:p>
    <w:p w:rsidR="0047533A" w:rsidRPr="001E1095" w:rsidRDefault="0047533A">
      <w:pPr>
        <w:rPr>
          <w:rFonts w:ascii="Arial" w:hAnsi="Arial" w:cs="Arial"/>
          <w:sz w:val="22"/>
          <w:szCs w:val="22"/>
        </w:rPr>
      </w:pPr>
    </w:p>
    <w:p w:rsidR="0047533A" w:rsidRPr="001E1095" w:rsidRDefault="0047533A" w:rsidP="0047533A">
      <w:pPr>
        <w:jc w:val="both"/>
        <w:rPr>
          <w:rFonts w:ascii="Arial" w:hAnsi="Arial" w:cs="Arial"/>
          <w:b/>
          <w:sz w:val="22"/>
          <w:szCs w:val="22"/>
        </w:rPr>
      </w:pPr>
      <w:r w:rsidRPr="001E1095">
        <w:rPr>
          <w:rFonts w:ascii="Arial" w:hAnsi="Arial" w:cs="Arial"/>
          <w:b/>
          <w:sz w:val="22"/>
          <w:szCs w:val="22"/>
        </w:rPr>
        <w:t xml:space="preserve">Pisana </w:t>
      </w:r>
      <w:r w:rsidR="00883723">
        <w:rPr>
          <w:rFonts w:ascii="Arial" w:hAnsi="Arial" w:cs="Arial"/>
          <w:b/>
          <w:sz w:val="22"/>
          <w:szCs w:val="22"/>
        </w:rPr>
        <w:t xml:space="preserve">i usmena </w:t>
      </w:r>
      <w:r w:rsidRPr="001E1095">
        <w:rPr>
          <w:rFonts w:ascii="Arial" w:hAnsi="Arial" w:cs="Arial"/>
          <w:b/>
          <w:sz w:val="22"/>
          <w:szCs w:val="22"/>
        </w:rPr>
        <w:t>provjera kandidata koji ispunjavaju uvjete iz natječaja za radno mjesto nastavnika engl</w:t>
      </w:r>
      <w:r w:rsidR="0009260A">
        <w:rPr>
          <w:rFonts w:ascii="Arial" w:hAnsi="Arial" w:cs="Arial"/>
          <w:b/>
          <w:sz w:val="22"/>
          <w:szCs w:val="22"/>
        </w:rPr>
        <w:t xml:space="preserve">eskog jezika </w:t>
      </w:r>
      <w:r w:rsidRPr="001E1095">
        <w:rPr>
          <w:rFonts w:ascii="Arial" w:hAnsi="Arial" w:cs="Arial"/>
          <w:b/>
          <w:sz w:val="22"/>
          <w:szCs w:val="22"/>
        </w:rPr>
        <w:t xml:space="preserve">obavit će se u  utorak 7.9.2021. godine u prostorijama Gospodarske škole Varaždin s početkom u 13,00 sati. </w:t>
      </w:r>
    </w:p>
    <w:p w:rsidR="0047533A" w:rsidRPr="001E1095" w:rsidRDefault="0047533A" w:rsidP="0047533A">
      <w:pPr>
        <w:pStyle w:val="Default"/>
        <w:rPr>
          <w:rFonts w:ascii="Arial" w:hAnsi="Arial" w:cs="Arial"/>
          <w:b/>
          <w:sz w:val="22"/>
          <w:szCs w:val="22"/>
        </w:rPr>
      </w:pPr>
    </w:p>
    <w:p w:rsidR="0047533A" w:rsidRDefault="0047533A"/>
    <w:sectPr w:rsidR="00475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CA"/>
    <w:rsid w:val="0009260A"/>
    <w:rsid w:val="001B781C"/>
    <w:rsid w:val="001E1095"/>
    <w:rsid w:val="002E0CCC"/>
    <w:rsid w:val="003C153C"/>
    <w:rsid w:val="0047533A"/>
    <w:rsid w:val="004E0C2C"/>
    <w:rsid w:val="00583875"/>
    <w:rsid w:val="006565BB"/>
    <w:rsid w:val="00883723"/>
    <w:rsid w:val="00A3530D"/>
    <w:rsid w:val="00CA471A"/>
    <w:rsid w:val="00F9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F909B"/>
  <w15:chartTrackingRefBased/>
  <w15:docId w15:val="{1ED9AD04-D809-4F66-ABA5-20FE9F44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A47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2021-08-30T09:39:00Z</cp:lastPrinted>
  <dcterms:created xsi:type="dcterms:W3CDTF">2021-09-01T05:21:00Z</dcterms:created>
  <dcterms:modified xsi:type="dcterms:W3CDTF">2021-09-01T05:21:00Z</dcterms:modified>
</cp:coreProperties>
</file>